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3CA0" w14:textId="777D9D22" w:rsidR="00CE0CBF" w:rsidRPr="0072637E" w:rsidRDefault="00CE0CBF" w:rsidP="00CE0CBF">
      <w:pPr>
        <w:shd w:val="clear" w:color="auto" w:fill="FFFFFF"/>
        <w:spacing w:after="27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 w:rsidRPr="0072637E">
        <w:rPr>
          <w:rFonts w:eastAsia="Times New Roman" w:cstheme="minorHAnsi"/>
          <w:b/>
          <w:sz w:val="24"/>
          <w:szCs w:val="24"/>
          <w:lang w:eastAsia="en-CA"/>
        </w:rPr>
        <w:t xml:space="preserve">Farm </w:t>
      </w:r>
      <w:r w:rsidR="006A4415">
        <w:rPr>
          <w:rFonts w:eastAsia="Times New Roman" w:cstheme="minorHAnsi"/>
          <w:b/>
          <w:sz w:val="24"/>
          <w:szCs w:val="24"/>
          <w:lang w:eastAsia="en-CA"/>
        </w:rPr>
        <w:t>M</w:t>
      </w:r>
      <w:r w:rsidRPr="0072637E">
        <w:rPr>
          <w:rFonts w:eastAsia="Times New Roman" w:cstheme="minorHAnsi"/>
          <w:b/>
          <w:sz w:val="24"/>
          <w:szCs w:val="24"/>
          <w:lang w:eastAsia="en-CA"/>
        </w:rPr>
        <w:t xml:space="preserve">anager </w:t>
      </w:r>
      <w:r w:rsidR="00264A33">
        <w:rPr>
          <w:rFonts w:eastAsia="Times New Roman" w:cstheme="minorHAnsi"/>
          <w:b/>
          <w:sz w:val="24"/>
          <w:szCs w:val="24"/>
          <w:lang w:eastAsia="en-CA"/>
        </w:rPr>
        <w:t>for Largest Fruit Winery in BC</w:t>
      </w:r>
    </w:p>
    <w:p w14:paraId="3D9343E0" w14:textId="445546F0" w:rsidR="007A719D" w:rsidRDefault="007A719D" w:rsidP="007A719D">
      <w:r w:rsidRPr="0072637E">
        <w:rPr>
          <w:rFonts w:eastAsia="Times New Roman" w:cstheme="minorHAnsi"/>
          <w:sz w:val="24"/>
          <w:szCs w:val="24"/>
          <w:lang w:eastAsia="en-CA"/>
        </w:rPr>
        <w:t>Northern Lights Estate Winery is</w:t>
      </w:r>
      <w:r>
        <w:rPr>
          <w:rFonts w:eastAsia="Times New Roman" w:cstheme="minorHAnsi"/>
          <w:sz w:val="24"/>
          <w:szCs w:val="24"/>
          <w:lang w:eastAsia="en-CA"/>
        </w:rPr>
        <w:t xml:space="preserve"> the most northern winery and largest fruit winery</w:t>
      </w:r>
      <w:r w:rsidRPr="005234F7">
        <w:rPr>
          <w:rFonts w:eastAsia="Times New Roman" w:cstheme="minorHAnsi"/>
          <w:sz w:val="24"/>
          <w:szCs w:val="24"/>
          <w:lang w:eastAsia="en-CA"/>
        </w:rPr>
        <w:t xml:space="preserve"> </w:t>
      </w:r>
      <w:r>
        <w:rPr>
          <w:rFonts w:eastAsia="Times New Roman" w:cstheme="minorHAnsi"/>
          <w:sz w:val="24"/>
          <w:szCs w:val="24"/>
          <w:lang w:eastAsia="en-CA"/>
        </w:rPr>
        <w:t xml:space="preserve">in BC. It grows fruit </w:t>
      </w:r>
      <w:r w:rsidR="00C33374">
        <w:rPr>
          <w:rFonts w:eastAsia="Times New Roman" w:cstheme="minorHAnsi"/>
          <w:sz w:val="24"/>
          <w:szCs w:val="24"/>
          <w:lang w:eastAsia="en-CA"/>
        </w:rPr>
        <w:t>at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C33374">
        <w:rPr>
          <w:rFonts w:eastAsia="Times New Roman" w:cstheme="minorHAnsi"/>
          <w:sz w:val="24"/>
          <w:szCs w:val="24"/>
          <w:lang w:eastAsia="en-CA"/>
        </w:rPr>
        <w:t>two</w:t>
      </w:r>
      <w:r>
        <w:rPr>
          <w:rFonts w:eastAsia="Times New Roman" w:cstheme="minorHAnsi"/>
          <w:sz w:val="24"/>
          <w:szCs w:val="24"/>
          <w:lang w:eastAsia="en-CA"/>
        </w:rPr>
        <w:t xml:space="preserve"> different locations</w:t>
      </w:r>
      <w:r w:rsidR="00A26A24">
        <w:rPr>
          <w:rFonts w:eastAsia="Times New Roman" w:cstheme="minorHAnsi"/>
          <w:sz w:val="24"/>
          <w:szCs w:val="24"/>
          <w:lang w:eastAsia="en-CA"/>
        </w:rPr>
        <w:t>. Each site is unique, requires different skills and experience. The winery</w:t>
      </w:r>
      <w:r>
        <w:rPr>
          <w:rFonts w:eastAsia="Times New Roman" w:cstheme="minorHAnsi"/>
          <w:sz w:val="24"/>
          <w:szCs w:val="24"/>
          <w:lang w:eastAsia="en-CA"/>
        </w:rPr>
        <w:t xml:space="preserve"> host</w:t>
      </w:r>
      <w:r w:rsidR="00A26A24">
        <w:rPr>
          <w:rFonts w:eastAsia="Times New Roman" w:cstheme="minorHAnsi"/>
          <w:sz w:val="24"/>
          <w:szCs w:val="24"/>
          <w:lang w:eastAsia="en-CA"/>
        </w:rPr>
        <w:t>s</w:t>
      </w:r>
      <w:r>
        <w:rPr>
          <w:rFonts w:eastAsia="Times New Roman" w:cstheme="minorHAnsi"/>
          <w:sz w:val="24"/>
          <w:szCs w:val="24"/>
          <w:lang w:eastAsia="en-CA"/>
        </w:rPr>
        <w:t xml:space="preserve"> multiple events such as wedding</w:t>
      </w:r>
      <w:r w:rsidR="00C33374">
        <w:rPr>
          <w:rFonts w:eastAsia="Times New Roman" w:cstheme="minorHAnsi"/>
          <w:sz w:val="24"/>
          <w:szCs w:val="24"/>
          <w:lang w:eastAsia="en-CA"/>
        </w:rPr>
        <w:t>, Sunflower Festival</w:t>
      </w:r>
      <w:r>
        <w:rPr>
          <w:rFonts w:eastAsia="Times New Roman" w:cstheme="minorHAnsi"/>
          <w:sz w:val="24"/>
          <w:szCs w:val="24"/>
          <w:lang w:eastAsia="en-CA"/>
        </w:rPr>
        <w:t xml:space="preserve"> and offers the best view in town for its Bistro customers and employees. We are proud to be Prince George no 1 place to visit for its wine and beautiful site. We are looking </w:t>
      </w:r>
      <w:r w:rsidRPr="0072637E">
        <w:rPr>
          <w:rFonts w:eastAsia="Times New Roman" w:cstheme="minorHAnsi"/>
          <w:sz w:val="24"/>
          <w:szCs w:val="24"/>
          <w:lang w:eastAsia="en-CA"/>
        </w:rPr>
        <w:t>for</w:t>
      </w:r>
      <w:r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C33374">
        <w:rPr>
          <w:rFonts w:eastAsia="Times New Roman" w:cstheme="minorHAnsi"/>
          <w:sz w:val="24"/>
          <w:szCs w:val="24"/>
          <w:lang w:eastAsia="en-CA"/>
        </w:rPr>
        <w:t xml:space="preserve">two </w:t>
      </w:r>
      <w:r w:rsidRPr="0072637E">
        <w:rPr>
          <w:rFonts w:eastAsia="Times New Roman" w:cstheme="minorHAnsi"/>
          <w:sz w:val="24"/>
          <w:szCs w:val="24"/>
          <w:lang w:eastAsia="en-CA"/>
        </w:rPr>
        <w:t xml:space="preserve">enthusiast </w:t>
      </w:r>
      <w:r>
        <w:rPr>
          <w:rFonts w:eastAsia="Times New Roman" w:cstheme="minorHAnsi"/>
          <w:sz w:val="24"/>
          <w:szCs w:val="24"/>
          <w:lang w:eastAsia="en-CA"/>
        </w:rPr>
        <w:t xml:space="preserve">farm </w:t>
      </w:r>
      <w:proofErr w:type="gramStart"/>
      <w:r>
        <w:rPr>
          <w:rFonts w:eastAsia="Times New Roman" w:cstheme="minorHAnsi"/>
          <w:sz w:val="24"/>
          <w:szCs w:val="24"/>
          <w:lang w:eastAsia="en-CA"/>
        </w:rPr>
        <w:t>manager</w:t>
      </w:r>
      <w:proofErr w:type="gramEnd"/>
      <w:r w:rsidRPr="0072637E">
        <w:rPr>
          <w:rFonts w:eastAsia="Times New Roman" w:cstheme="minorHAnsi"/>
          <w:sz w:val="24"/>
          <w:szCs w:val="24"/>
          <w:lang w:eastAsia="en-CA"/>
        </w:rPr>
        <w:t xml:space="preserve"> for the coming season</w:t>
      </w:r>
      <w:r w:rsidR="00C33374">
        <w:rPr>
          <w:rFonts w:eastAsia="Times New Roman" w:cstheme="minorHAnsi"/>
          <w:sz w:val="24"/>
          <w:szCs w:val="24"/>
          <w:lang w:eastAsia="en-CA"/>
        </w:rPr>
        <w:t xml:space="preserve">. </w:t>
      </w:r>
    </w:p>
    <w:p w14:paraId="22420544" w14:textId="6CFE1E91" w:rsidR="00CE0CBF" w:rsidRPr="0072637E" w:rsidRDefault="00AF2010" w:rsidP="00734E8D">
      <w:pPr>
        <w:tabs>
          <w:tab w:val="left" w:pos="112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Key responsibilities</w:t>
      </w:r>
      <w:r w:rsidR="00CE0CBF" w:rsidRPr="0072637E">
        <w:rPr>
          <w:rFonts w:cstheme="minorHAnsi"/>
          <w:sz w:val="24"/>
          <w:szCs w:val="24"/>
        </w:rPr>
        <w:t>:</w:t>
      </w:r>
      <w:r w:rsidR="00734E8D">
        <w:rPr>
          <w:rFonts w:cstheme="minorHAnsi"/>
          <w:sz w:val="24"/>
          <w:szCs w:val="24"/>
        </w:rPr>
        <w:tab/>
      </w:r>
    </w:p>
    <w:p w14:paraId="59D0B8A0" w14:textId="77777777" w:rsidR="00CE0CBF" w:rsidRPr="00CC2757" w:rsidRDefault="00CE0CBF" w:rsidP="00CC2757">
      <w:pPr>
        <w:spacing w:after="0"/>
        <w:rPr>
          <w:rFonts w:cstheme="minorHAnsi"/>
          <w:sz w:val="24"/>
          <w:szCs w:val="24"/>
        </w:rPr>
      </w:pPr>
      <w:r w:rsidRPr="00CC2757">
        <w:rPr>
          <w:rFonts w:cstheme="minorHAnsi"/>
          <w:sz w:val="24"/>
          <w:szCs w:val="24"/>
        </w:rPr>
        <w:t>Task will include but not be limited to</w:t>
      </w:r>
    </w:p>
    <w:p w14:paraId="5AE12E14" w14:textId="1168F103" w:rsidR="00CC2757" w:rsidRPr="00CC2757" w:rsidRDefault="00E633B7" w:rsidP="00CC2757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M</w:t>
      </w:r>
      <w:r w:rsidR="00CC2757" w:rsidRPr="00CC2757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 xml:space="preserve">anagement of all fruit growing aspects including pruning, irrigation, fertilization, pest control, and harvest </w:t>
      </w:r>
      <w:r w:rsidR="0067170E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of fruit.</w:t>
      </w:r>
    </w:p>
    <w:p w14:paraId="39AE930E" w14:textId="03482567" w:rsidR="00EE6538" w:rsidRDefault="00EE6538" w:rsidP="00CE0CBF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Manage all landscaping </w:t>
      </w:r>
      <w:proofErr w:type="gramStart"/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areas</w:t>
      </w:r>
      <w:proofErr w:type="gramEnd"/>
    </w:p>
    <w:p w14:paraId="739EDF36" w14:textId="67AB8231" w:rsidR="00CC2757" w:rsidRDefault="00CC2757" w:rsidP="00CE0CBF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Create work </w:t>
      </w:r>
      <w:proofErr w:type="gramStart"/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schedule</w:t>
      </w:r>
      <w:proofErr w:type="gramEnd"/>
    </w:p>
    <w:p w14:paraId="47E0041A" w14:textId="7E50816F" w:rsidR="00262FCA" w:rsidRPr="0072637E" w:rsidRDefault="00262FCA" w:rsidP="00262FC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S</w:t>
      </w:r>
      <w:r w:rsidRPr="0072637E">
        <w:rPr>
          <w:rStyle w:val="apple-converted-space"/>
          <w:rFonts w:cstheme="minorHAnsi"/>
          <w:sz w:val="24"/>
          <w:szCs w:val="24"/>
          <w:shd w:val="clear" w:color="auto" w:fill="FFFFFF"/>
        </w:rPr>
        <w:t>upervise farm crew (</w:t>
      </w: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4-</w:t>
      </w:r>
      <w:r w:rsidR="007A719D">
        <w:rPr>
          <w:rStyle w:val="apple-converted-space"/>
          <w:rFonts w:cstheme="minorHAnsi"/>
          <w:sz w:val="24"/>
          <w:szCs w:val="24"/>
          <w:shd w:val="clear" w:color="auto" w:fill="FFFFFF"/>
        </w:rPr>
        <w:t>20</w:t>
      </w:r>
      <w:r w:rsidRPr="0072637E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people)</w:t>
      </w:r>
    </w:p>
    <w:p w14:paraId="29D09006" w14:textId="12985650" w:rsidR="00CC2757" w:rsidRDefault="00CC2757" w:rsidP="00CE0CBF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Hire farm </w:t>
      </w:r>
      <w:proofErr w:type="gramStart"/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crew</w:t>
      </w:r>
      <w:proofErr w:type="gramEnd"/>
    </w:p>
    <w:p w14:paraId="396D1ED4" w14:textId="5F1BCE0E" w:rsidR="00CE0CBF" w:rsidRPr="0072637E" w:rsidRDefault="00CC2757" w:rsidP="00CE0CBF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Maintain</w:t>
      </w:r>
      <w:r w:rsidR="00CE0CBF" w:rsidRPr="0072637E">
        <w:rPr>
          <w:rFonts w:cstheme="minorHAnsi"/>
          <w:sz w:val="24"/>
          <w:szCs w:val="24"/>
        </w:rPr>
        <w:t xml:space="preserve"> and fixing </w:t>
      </w:r>
      <w:proofErr w:type="gramStart"/>
      <w:r>
        <w:rPr>
          <w:rFonts w:cstheme="minorHAnsi"/>
          <w:sz w:val="24"/>
          <w:szCs w:val="24"/>
        </w:rPr>
        <w:t>irrigation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24AE1231" w14:textId="4220D8B6" w:rsidR="00E633B7" w:rsidRDefault="00E633B7" w:rsidP="00CE0CBF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Responsible for equipment and site maintenance</w:t>
      </w:r>
    </w:p>
    <w:p w14:paraId="4E27135C" w14:textId="77777777" w:rsidR="00E633B7" w:rsidRDefault="00E633B7" w:rsidP="00CE0CBF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Responsible of weekly purchases</w:t>
      </w:r>
    </w:p>
    <w:p w14:paraId="7A82B2D4" w14:textId="77777777" w:rsidR="00E633B7" w:rsidRDefault="00E633B7" w:rsidP="00CE0CBF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Keep track of budget </w:t>
      </w:r>
    </w:p>
    <w:p w14:paraId="0EB3EEC8" w14:textId="21B47B20" w:rsidR="00EE6538" w:rsidRDefault="00EE6538" w:rsidP="00CE0CBF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Assist with fruit movement to </w:t>
      </w:r>
      <w:proofErr w:type="gramStart"/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warehouse</w:t>
      </w:r>
      <w:proofErr w:type="gramEnd"/>
    </w:p>
    <w:p w14:paraId="6C105A94" w14:textId="5ACDEECF" w:rsidR="0067170E" w:rsidRPr="007A719D" w:rsidRDefault="00E633B7" w:rsidP="0067170E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cstheme="minorHAnsi"/>
          <w:sz w:val="24"/>
          <w:szCs w:val="24"/>
        </w:rPr>
      </w:pPr>
      <w:r w:rsidRPr="007A719D">
        <w:rPr>
          <w:rStyle w:val="apple-converted-space"/>
          <w:rFonts w:cstheme="minorHAnsi"/>
          <w:sz w:val="24"/>
          <w:szCs w:val="24"/>
          <w:shd w:val="clear" w:color="auto" w:fill="FFFFFF"/>
        </w:rPr>
        <w:t>Report directly to Director of Operation</w:t>
      </w:r>
    </w:p>
    <w:p w14:paraId="34B87F5D" w14:textId="6AE70A3E" w:rsidR="007A719D" w:rsidRPr="007A719D" w:rsidRDefault="007A719D" w:rsidP="0067170E">
      <w:pPr>
        <w:pStyle w:val="ListParagraph"/>
        <w:numPr>
          <w:ilvl w:val="0"/>
          <w:numId w:val="1"/>
        </w:numPr>
        <w:spacing w:after="0"/>
        <w:rPr>
          <w:rStyle w:val="apple-converted-space"/>
          <w:rFonts w:cstheme="minorHAnsi"/>
          <w:sz w:val="24"/>
          <w:szCs w:val="24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Event setup such as Movie Night, weddings, </w:t>
      </w:r>
      <w:r w:rsidR="00C33374"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Sunflower Festival, </w:t>
      </w: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Pumpkin Walk, Light up the orchard</w:t>
      </w:r>
    </w:p>
    <w:p w14:paraId="2F7B5ABB" w14:textId="0CE0EDDA" w:rsidR="007A719D" w:rsidRPr="007A719D" w:rsidRDefault="007A719D" w:rsidP="00EE6538">
      <w:pPr>
        <w:pStyle w:val="ListParagraph"/>
        <w:spacing w:after="0"/>
        <w:rPr>
          <w:rFonts w:cstheme="minorHAnsi"/>
          <w:sz w:val="24"/>
          <w:szCs w:val="24"/>
        </w:rPr>
      </w:pPr>
    </w:p>
    <w:p w14:paraId="300C260B" w14:textId="77777777" w:rsidR="00BA2BC5" w:rsidRDefault="00CE0CBF" w:rsidP="00E633B7">
      <w:pPr>
        <w:shd w:val="clear" w:color="auto" w:fill="FFFFFF"/>
        <w:spacing w:after="270" w:line="240" w:lineRule="auto"/>
        <w:rPr>
          <w:rFonts w:cstheme="minorHAnsi"/>
          <w:sz w:val="24"/>
          <w:szCs w:val="24"/>
        </w:rPr>
      </w:pPr>
      <w:r w:rsidRPr="0072637E">
        <w:rPr>
          <w:rFonts w:cstheme="minorHAnsi"/>
          <w:sz w:val="24"/>
          <w:szCs w:val="24"/>
        </w:rPr>
        <w:t xml:space="preserve">Term: </w:t>
      </w:r>
    </w:p>
    <w:p w14:paraId="0109A594" w14:textId="6656EE98" w:rsidR="00C33374" w:rsidRDefault="00E633B7" w:rsidP="00E633B7">
      <w:pPr>
        <w:shd w:val="clear" w:color="auto" w:fill="FFFFFF"/>
        <w:spacing w:after="27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2637E">
        <w:rPr>
          <w:rFonts w:eastAsia="Times New Roman" w:cstheme="minorHAnsi"/>
          <w:sz w:val="24"/>
          <w:szCs w:val="24"/>
          <w:lang w:eastAsia="en-CA"/>
        </w:rPr>
        <w:t xml:space="preserve">seasonal </w:t>
      </w:r>
      <w:proofErr w:type="gramStart"/>
      <w:r w:rsidRPr="0072637E">
        <w:rPr>
          <w:rFonts w:eastAsia="Times New Roman" w:cstheme="minorHAnsi"/>
          <w:sz w:val="24"/>
          <w:szCs w:val="24"/>
          <w:lang w:eastAsia="en-CA"/>
        </w:rPr>
        <w:t>full time</w:t>
      </w:r>
      <w:proofErr w:type="gramEnd"/>
      <w:r w:rsidRPr="0072637E">
        <w:rPr>
          <w:rFonts w:eastAsia="Times New Roman" w:cstheme="minorHAnsi"/>
          <w:sz w:val="24"/>
          <w:szCs w:val="24"/>
          <w:lang w:eastAsia="en-CA"/>
        </w:rPr>
        <w:t xml:space="preserve"> position from </w:t>
      </w:r>
      <w:r>
        <w:rPr>
          <w:rFonts w:eastAsia="Times New Roman" w:cstheme="minorHAnsi"/>
          <w:sz w:val="24"/>
          <w:szCs w:val="24"/>
          <w:lang w:eastAsia="en-CA"/>
        </w:rPr>
        <w:t>March</w:t>
      </w:r>
      <w:r w:rsidRPr="0072637E">
        <w:rPr>
          <w:rFonts w:eastAsia="Times New Roman" w:cstheme="minorHAnsi"/>
          <w:sz w:val="24"/>
          <w:szCs w:val="24"/>
          <w:lang w:eastAsia="en-CA"/>
        </w:rPr>
        <w:t xml:space="preserve"> to </w:t>
      </w:r>
      <w:r>
        <w:rPr>
          <w:rFonts w:eastAsia="Times New Roman" w:cstheme="minorHAnsi"/>
          <w:sz w:val="24"/>
          <w:szCs w:val="24"/>
          <w:lang w:eastAsia="en-CA"/>
        </w:rPr>
        <w:t xml:space="preserve">November </w:t>
      </w:r>
      <w:r w:rsidR="00C33374">
        <w:rPr>
          <w:rFonts w:eastAsia="Times New Roman" w:cstheme="minorHAnsi"/>
          <w:sz w:val="24"/>
          <w:szCs w:val="24"/>
          <w:lang w:eastAsia="en-CA"/>
        </w:rPr>
        <w:t xml:space="preserve">at the winery site 745 </w:t>
      </w:r>
      <w:proofErr w:type="spellStart"/>
      <w:r w:rsidR="00C33374">
        <w:rPr>
          <w:rFonts w:eastAsia="Times New Roman" w:cstheme="minorHAnsi"/>
          <w:sz w:val="24"/>
          <w:szCs w:val="24"/>
          <w:lang w:eastAsia="en-CA"/>
        </w:rPr>
        <w:t>PGPulpmill</w:t>
      </w:r>
      <w:proofErr w:type="spellEnd"/>
      <w:r w:rsidR="00C33374">
        <w:rPr>
          <w:rFonts w:eastAsia="Times New Roman" w:cstheme="minorHAnsi"/>
          <w:sz w:val="24"/>
          <w:szCs w:val="24"/>
          <w:lang w:eastAsia="en-CA"/>
        </w:rPr>
        <w:t xml:space="preserve"> Rd (Maternity Leave Replacement) </w:t>
      </w:r>
    </w:p>
    <w:p w14:paraId="0A8F18A8" w14:textId="55EF5861" w:rsidR="00C33374" w:rsidRDefault="00C33374" w:rsidP="00E633B7">
      <w:pPr>
        <w:shd w:val="clear" w:color="auto" w:fill="FFFFFF"/>
        <w:spacing w:after="27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72637E">
        <w:rPr>
          <w:rFonts w:eastAsia="Times New Roman" w:cstheme="minorHAnsi"/>
          <w:sz w:val="24"/>
          <w:szCs w:val="24"/>
          <w:lang w:eastAsia="en-CA"/>
        </w:rPr>
        <w:t xml:space="preserve">seasonal full time position </w:t>
      </w:r>
      <w:r>
        <w:rPr>
          <w:rFonts w:eastAsia="Times New Roman" w:cstheme="minorHAnsi"/>
          <w:sz w:val="24"/>
          <w:szCs w:val="24"/>
          <w:lang w:eastAsia="en-CA"/>
        </w:rPr>
        <w:t>May to September at Foreman Farm. 1965 Foreman Rd</w:t>
      </w:r>
    </w:p>
    <w:p w14:paraId="2C4F16EB" w14:textId="5B873C46" w:rsidR="00CE0CBF" w:rsidRPr="00E633B7" w:rsidRDefault="00C33374" w:rsidP="00E633B7">
      <w:pPr>
        <w:shd w:val="clear" w:color="auto" w:fill="FFFFFF"/>
        <w:spacing w:after="27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There is </w:t>
      </w:r>
      <w:r w:rsidR="00E633B7">
        <w:rPr>
          <w:rFonts w:eastAsia="Times New Roman" w:cstheme="minorHAnsi"/>
          <w:sz w:val="24"/>
          <w:szCs w:val="24"/>
          <w:lang w:eastAsia="en-CA"/>
        </w:rPr>
        <w:t xml:space="preserve">possibility of </w:t>
      </w:r>
      <w:proofErr w:type="gramStart"/>
      <w:r w:rsidR="00E633B7">
        <w:rPr>
          <w:rFonts w:eastAsia="Times New Roman" w:cstheme="minorHAnsi"/>
          <w:sz w:val="24"/>
          <w:szCs w:val="24"/>
          <w:lang w:eastAsia="en-CA"/>
        </w:rPr>
        <w:t>year round</w:t>
      </w:r>
      <w:proofErr w:type="gramEnd"/>
      <w:r w:rsidR="00E633B7">
        <w:rPr>
          <w:rFonts w:eastAsia="Times New Roman" w:cstheme="minorHAnsi"/>
          <w:sz w:val="24"/>
          <w:szCs w:val="24"/>
          <w:lang w:eastAsia="en-CA"/>
        </w:rPr>
        <w:t xml:space="preserve"> work</w:t>
      </w:r>
      <w:r>
        <w:rPr>
          <w:rFonts w:eastAsia="Times New Roman" w:cstheme="minorHAnsi"/>
          <w:sz w:val="24"/>
          <w:szCs w:val="24"/>
          <w:lang w:eastAsia="en-CA"/>
        </w:rPr>
        <w:t xml:space="preserve"> for the successful candidate</w:t>
      </w:r>
      <w:r w:rsidR="00E633B7" w:rsidRPr="0072637E">
        <w:rPr>
          <w:rFonts w:eastAsia="Times New Roman" w:cstheme="minorHAnsi"/>
          <w:sz w:val="24"/>
          <w:szCs w:val="24"/>
          <w:lang w:eastAsia="en-CA"/>
        </w:rPr>
        <w:t>.</w:t>
      </w:r>
      <w:r w:rsidR="00E633B7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712F09BD" w14:textId="675585BC" w:rsidR="00CE0CBF" w:rsidRDefault="00CE0CBF" w:rsidP="00CE0CBF">
      <w:pPr>
        <w:rPr>
          <w:rFonts w:cstheme="minorHAnsi"/>
          <w:sz w:val="24"/>
          <w:szCs w:val="24"/>
        </w:rPr>
      </w:pPr>
      <w:r w:rsidRPr="0072637E">
        <w:rPr>
          <w:rFonts w:cstheme="minorHAnsi"/>
          <w:sz w:val="24"/>
          <w:szCs w:val="24"/>
        </w:rPr>
        <w:t>Wage: $</w:t>
      </w:r>
      <w:r w:rsidR="002A2271">
        <w:rPr>
          <w:rFonts w:cstheme="minorHAnsi"/>
          <w:sz w:val="24"/>
          <w:szCs w:val="24"/>
        </w:rPr>
        <w:t>2</w:t>
      </w:r>
      <w:r w:rsidR="00BA2BC5">
        <w:rPr>
          <w:rFonts w:cstheme="minorHAnsi"/>
          <w:sz w:val="24"/>
          <w:szCs w:val="24"/>
        </w:rPr>
        <w:t>4</w:t>
      </w:r>
      <w:r w:rsidR="002A2271">
        <w:rPr>
          <w:rFonts w:cstheme="minorHAnsi"/>
          <w:sz w:val="24"/>
          <w:szCs w:val="24"/>
        </w:rPr>
        <w:t>-2</w:t>
      </w:r>
      <w:r w:rsidR="00BA2BC5">
        <w:rPr>
          <w:rFonts w:cstheme="minorHAnsi"/>
          <w:sz w:val="24"/>
          <w:szCs w:val="24"/>
        </w:rPr>
        <w:t>6</w:t>
      </w:r>
      <w:r w:rsidRPr="0072637E">
        <w:rPr>
          <w:rFonts w:cstheme="minorHAnsi"/>
          <w:sz w:val="24"/>
          <w:szCs w:val="24"/>
        </w:rPr>
        <w:t>\hr</w:t>
      </w:r>
      <w:r w:rsidR="00262FCA">
        <w:rPr>
          <w:rFonts w:cstheme="minorHAnsi"/>
          <w:sz w:val="24"/>
          <w:szCs w:val="24"/>
        </w:rPr>
        <w:t xml:space="preserve"> </w:t>
      </w:r>
      <w:r w:rsidR="00264A33">
        <w:rPr>
          <w:rFonts w:cstheme="minorHAnsi"/>
          <w:sz w:val="24"/>
          <w:szCs w:val="24"/>
        </w:rPr>
        <w:t>and subject to experience</w:t>
      </w:r>
    </w:p>
    <w:p w14:paraId="714A9D88" w14:textId="77777777" w:rsidR="006010A6" w:rsidRDefault="004B42D8" w:rsidP="00CE0CB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Benefits: </w:t>
      </w:r>
    </w:p>
    <w:p w14:paraId="0595FC6F" w14:textId="5F42F84C" w:rsidR="004B42D8" w:rsidRPr="006010A6" w:rsidRDefault="004B42D8" w:rsidP="006010A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10A6">
        <w:rPr>
          <w:rFonts w:cstheme="minorHAnsi"/>
          <w:sz w:val="24"/>
          <w:szCs w:val="24"/>
        </w:rPr>
        <w:t>Statutory holiday paid (farming sector is not required to pay but NLEW does)</w:t>
      </w:r>
    </w:p>
    <w:p w14:paraId="43E0C703" w14:textId="71F6CA51" w:rsidR="006010A6" w:rsidRDefault="006010A6" w:rsidP="006010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Education reimbursement possibility</w:t>
      </w:r>
    </w:p>
    <w:p w14:paraId="14A364F8" w14:textId="553E2AE5" w:rsidR="006010A6" w:rsidRDefault="006010A6" w:rsidP="006010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Tradeshow and seminars participation</w:t>
      </w:r>
    </w:p>
    <w:p w14:paraId="4D006EC1" w14:textId="448FADC6" w:rsidR="0067170E" w:rsidRDefault="0067170E" w:rsidP="006010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discount</w:t>
      </w:r>
      <w:r w:rsidR="00C93389">
        <w:rPr>
          <w:rFonts w:cstheme="minorHAnsi"/>
          <w:sz w:val="24"/>
          <w:szCs w:val="24"/>
        </w:rPr>
        <w:t xml:space="preserve"> and health benefits</w:t>
      </w:r>
    </w:p>
    <w:p w14:paraId="1AB76BA4" w14:textId="791214DF" w:rsidR="0067170E" w:rsidRPr="006010A6" w:rsidRDefault="0067170E" w:rsidP="006010A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Travel </w:t>
      </w:r>
      <w:proofErr w:type="gramStart"/>
      <w:r>
        <w:rPr>
          <w:rFonts w:cstheme="minorHAnsi"/>
          <w:sz w:val="24"/>
          <w:szCs w:val="24"/>
        </w:rPr>
        <w:t>allowance</w:t>
      </w:r>
      <w:proofErr w:type="gramEnd"/>
    </w:p>
    <w:p w14:paraId="349585BB" w14:textId="77777777" w:rsidR="00CE0CBF" w:rsidRPr="00FF54A6" w:rsidRDefault="00CE0CBF" w:rsidP="00CE0CBF">
      <w:pPr>
        <w:spacing w:after="0" w:line="240" w:lineRule="auto"/>
        <w:rPr>
          <w:sz w:val="24"/>
          <w:szCs w:val="24"/>
        </w:rPr>
      </w:pPr>
      <w:r w:rsidRPr="00FF54A6">
        <w:rPr>
          <w:sz w:val="24"/>
          <w:szCs w:val="24"/>
        </w:rPr>
        <w:t>Requirements/skill:</w:t>
      </w:r>
    </w:p>
    <w:p w14:paraId="67382A54" w14:textId="77777777" w:rsidR="00CE0CBF" w:rsidRPr="00FF54A6" w:rsidRDefault="00CE0CBF" w:rsidP="00CE0CBF">
      <w:pPr>
        <w:spacing w:after="0" w:line="240" w:lineRule="auto"/>
        <w:rPr>
          <w:sz w:val="24"/>
          <w:szCs w:val="24"/>
        </w:rPr>
      </w:pPr>
      <w:r w:rsidRPr="00FF54A6">
        <w:rPr>
          <w:sz w:val="24"/>
          <w:szCs w:val="24"/>
        </w:rPr>
        <w:t xml:space="preserve">- At least 1 years of professional plant growing environment (farm, greenhouse, nursery) or </w:t>
      </w:r>
    </w:p>
    <w:p w14:paraId="70BCB8B9" w14:textId="77777777" w:rsidR="00CE0CBF" w:rsidRPr="00FF54A6" w:rsidRDefault="00CE0CBF" w:rsidP="00CE0CBF">
      <w:pPr>
        <w:spacing w:after="0" w:line="240" w:lineRule="auto"/>
        <w:rPr>
          <w:sz w:val="24"/>
          <w:szCs w:val="24"/>
        </w:rPr>
      </w:pPr>
      <w:r w:rsidRPr="00FF54A6">
        <w:rPr>
          <w:sz w:val="24"/>
          <w:szCs w:val="24"/>
        </w:rPr>
        <w:t xml:space="preserve">education in agriculture. </w:t>
      </w:r>
    </w:p>
    <w:p w14:paraId="130773BE" w14:textId="4D751FE6" w:rsidR="00CE0CBF" w:rsidRPr="00FF54A6" w:rsidRDefault="00CE0CBF" w:rsidP="00CE0CBF">
      <w:pPr>
        <w:spacing w:after="0" w:line="240" w:lineRule="auto"/>
        <w:rPr>
          <w:sz w:val="24"/>
          <w:szCs w:val="24"/>
        </w:rPr>
      </w:pPr>
      <w:r w:rsidRPr="00FF54A6">
        <w:rPr>
          <w:sz w:val="24"/>
          <w:szCs w:val="24"/>
        </w:rPr>
        <w:t xml:space="preserve">- Experience </w:t>
      </w:r>
      <w:r w:rsidR="0067170E" w:rsidRPr="00FF54A6">
        <w:rPr>
          <w:sz w:val="24"/>
          <w:szCs w:val="24"/>
        </w:rPr>
        <w:t>managing staff</w:t>
      </w:r>
      <w:r w:rsidRPr="00FF54A6">
        <w:rPr>
          <w:sz w:val="24"/>
          <w:szCs w:val="24"/>
        </w:rPr>
        <w:t xml:space="preserve">. </w:t>
      </w:r>
    </w:p>
    <w:p w14:paraId="1FEFEE1B" w14:textId="77777777" w:rsidR="00CE0CBF" w:rsidRPr="00FF54A6" w:rsidRDefault="00CE0CBF" w:rsidP="00CE0CBF">
      <w:pPr>
        <w:spacing w:after="0" w:line="240" w:lineRule="auto"/>
        <w:rPr>
          <w:sz w:val="24"/>
          <w:szCs w:val="24"/>
        </w:rPr>
      </w:pPr>
      <w:r w:rsidRPr="00FF54A6">
        <w:rPr>
          <w:sz w:val="24"/>
          <w:szCs w:val="24"/>
        </w:rPr>
        <w:t xml:space="preserve">- Extensive plant knowledge. </w:t>
      </w:r>
    </w:p>
    <w:p w14:paraId="71DB9555" w14:textId="77777777" w:rsidR="007145C8" w:rsidRPr="00FF54A6" w:rsidRDefault="00CE0CBF" w:rsidP="007145C8">
      <w:pPr>
        <w:spacing w:after="0"/>
        <w:rPr>
          <w:sz w:val="24"/>
          <w:szCs w:val="24"/>
        </w:rPr>
      </w:pPr>
      <w:r w:rsidRPr="00FF54A6">
        <w:rPr>
          <w:rFonts w:cs="Arial"/>
          <w:color w:val="000000"/>
          <w:sz w:val="24"/>
          <w:szCs w:val="24"/>
          <w:shd w:val="clear" w:color="auto" w:fill="FFFFFF"/>
        </w:rPr>
        <w:t xml:space="preserve">- </w:t>
      </w:r>
      <w:r w:rsidR="007145C8" w:rsidRPr="00FF54A6">
        <w:rPr>
          <w:sz w:val="24"/>
          <w:szCs w:val="24"/>
        </w:rPr>
        <w:t>Handyman/handywoman (carpentry, mechanic, plumbing)</w:t>
      </w:r>
    </w:p>
    <w:p w14:paraId="0FFCDA90" w14:textId="369C657F" w:rsidR="007145C8" w:rsidRPr="00FF54A6" w:rsidRDefault="007145C8" w:rsidP="007145C8">
      <w:pPr>
        <w:spacing w:after="0"/>
        <w:rPr>
          <w:sz w:val="24"/>
          <w:szCs w:val="24"/>
        </w:rPr>
      </w:pPr>
      <w:r w:rsidRPr="00FF54A6">
        <w:rPr>
          <w:sz w:val="24"/>
          <w:szCs w:val="24"/>
        </w:rPr>
        <w:t>- Resourceful and independent</w:t>
      </w:r>
    </w:p>
    <w:p w14:paraId="6F11FB80" w14:textId="59F6E04D" w:rsidR="007145C8" w:rsidRPr="00FF54A6" w:rsidRDefault="007145C8" w:rsidP="007145C8">
      <w:pPr>
        <w:spacing w:after="0"/>
        <w:rPr>
          <w:sz w:val="24"/>
          <w:szCs w:val="24"/>
        </w:rPr>
      </w:pPr>
      <w:r w:rsidRPr="00FF54A6">
        <w:rPr>
          <w:sz w:val="24"/>
          <w:szCs w:val="24"/>
        </w:rPr>
        <w:t>- Organized and reliable</w:t>
      </w:r>
    </w:p>
    <w:p w14:paraId="38B2743F" w14:textId="27DF0C40" w:rsidR="00CE0CBF" w:rsidRPr="00FF54A6" w:rsidRDefault="00CE0CBF" w:rsidP="00CE0CBF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FF54A6">
        <w:rPr>
          <w:rFonts w:cs="Arial"/>
          <w:color w:val="000000"/>
          <w:sz w:val="24"/>
          <w:szCs w:val="24"/>
          <w:shd w:val="clear" w:color="auto" w:fill="FFFFFF"/>
        </w:rPr>
        <w:t>- Ability to gather data accurately.</w:t>
      </w:r>
    </w:p>
    <w:p w14:paraId="32E5B51D" w14:textId="65AA411E" w:rsidR="00E633B7" w:rsidRPr="00FF54A6" w:rsidRDefault="00E633B7" w:rsidP="00CE0CBF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FF54A6">
        <w:rPr>
          <w:rFonts w:cs="Arial"/>
          <w:color w:val="000000"/>
          <w:sz w:val="24"/>
          <w:szCs w:val="24"/>
          <w:shd w:val="clear" w:color="auto" w:fill="FFFFFF"/>
        </w:rPr>
        <w:t>- Own transportation</w:t>
      </w:r>
    </w:p>
    <w:p w14:paraId="31226E81" w14:textId="77777777" w:rsidR="00CE0CBF" w:rsidRDefault="00CE0CBF" w:rsidP="00CE0CBF">
      <w:pPr>
        <w:rPr>
          <w:rFonts w:cstheme="minorHAnsi"/>
          <w:sz w:val="24"/>
          <w:szCs w:val="24"/>
        </w:rPr>
      </w:pPr>
    </w:p>
    <w:p w14:paraId="10F607A2" w14:textId="77777777" w:rsidR="00CE0CBF" w:rsidRPr="0072637E" w:rsidRDefault="00CE0CBF" w:rsidP="00CE0CBF">
      <w:pPr>
        <w:rPr>
          <w:rFonts w:cstheme="minorHAnsi"/>
          <w:sz w:val="24"/>
          <w:szCs w:val="24"/>
        </w:rPr>
      </w:pPr>
      <w:r w:rsidRPr="0072637E">
        <w:rPr>
          <w:rFonts w:cstheme="minorHAnsi"/>
          <w:sz w:val="24"/>
          <w:szCs w:val="24"/>
        </w:rPr>
        <w:t xml:space="preserve">Send resume and cover letter to </w:t>
      </w:r>
      <w:hyperlink r:id="rId5" w:history="1">
        <w:r w:rsidRPr="0072637E">
          <w:rPr>
            <w:rStyle w:val="Hyperlink"/>
            <w:rFonts w:cstheme="minorHAnsi"/>
            <w:color w:val="auto"/>
            <w:sz w:val="24"/>
            <w:szCs w:val="24"/>
          </w:rPr>
          <w:t>noemie@northernlightswinery.ca</w:t>
        </w:r>
      </w:hyperlink>
    </w:p>
    <w:p w14:paraId="498F913E" w14:textId="794D27EB" w:rsidR="00E90D43" w:rsidRDefault="00E90D43"/>
    <w:p w14:paraId="20014F8B" w14:textId="6D5553FF" w:rsidR="00A83BA5" w:rsidRPr="00A83BA5" w:rsidRDefault="00A83BA5">
      <w:pPr>
        <w:rPr>
          <w:rFonts w:ascii="Selawik Semibold" w:hAnsi="Selawik Semibold"/>
        </w:rPr>
      </w:pPr>
    </w:p>
    <w:sectPr w:rsidR="00A83BA5" w:rsidRPr="00A83BA5" w:rsidSect="006421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lawik Semi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913F5"/>
    <w:multiLevelType w:val="hybridMultilevel"/>
    <w:tmpl w:val="967812AC"/>
    <w:lvl w:ilvl="0" w:tplc="06B6F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B1018"/>
    <w:multiLevelType w:val="hybridMultilevel"/>
    <w:tmpl w:val="CB2CE024"/>
    <w:lvl w:ilvl="0" w:tplc="06B6F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746810">
    <w:abstractNumId w:val="1"/>
  </w:num>
  <w:num w:numId="2" w16cid:durableId="168782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BF"/>
    <w:rsid w:val="00052A98"/>
    <w:rsid w:val="00210F7C"/>
    <w:rsid w:val="00262FCA"/>
    <w:rsid w:val="00264A33"/>
    <w:rsid w:val="002A2271"/>
    <w:rsid w:val="002C6C63"/>
    <w:rsid w:val="00306288"/>
    <w:rsid w:val="003B53E8"/>
    <w:rsid w:val="00483FCB"/>
    <w:rsid w:val="004B42D8"/>
    <w:rsid w:val="005039EC"/>
    <w:rsid w:val="005234F7"/>
    <w:rsid w:val="006010A6"/>
    <w:rsid w:val="006421B8"/>
    <w:rsid w:val="0067170E"/>
    <w:rsid w:val="006A4415"/>
    <w:rsid w:val="00701320"/>
    <w:rsid w:val="007145C8"/>
    <w:rsid w:val="00734E8D"/>
    <w:rsid w:val="007A719D"/>
    <w:rsid w:val="00802813"/>
    <w:rsid w:val="0083753A"/>
    <w:rsid w:val="008B535E"/>
    <w:rsid w:val="00953964"/>
    <w:rsid w:val="00A26A24"/>
    <w:rsid w:val="00A57652"/>
    <w:rsid w:val="00A83BA5"/>
    <w:rsid w:val="00AF2010"/>
    <w:rsid w:val="00B023CA"/>
    <w:rsid w:val="00BA27AF"/>
    <w:rsid w:val="00BA2BC5"/>
    <w:rsid w:val="00BE0028"/>
    <w:rsid w:val="00C11E47"/>
    <w:rsid w:val="00C225AF"/>
    <w:rsid w:val="00C33374"/>
    <w:rsid w:val="00C40BD6"/>
    <w:rsid w:val="00C93389"/>
    <w:rsid w:val="00CC2757"/>
    <w:rsid w:val="00CE0CBF"/>
    <w:rsid w:val="00D27B17"/>
    <w:rsid w:val="00D51578"/>
    <w:rsid w:val="00D90912"/>
    <w:rsid w:val="00DC0101"/>
    <w:rsid w:val="00DF0A9D"/>
    <w:rsid w:val="00E60FF4"/>
    <w:rsid w:val="00E633B7"/>
    <w:rsid w:val="00E90D43"/>
    <w:rsid w:val="00EE6538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0472"/>
  <w15:docId w15:val="{7BE590F1-2EB2-42F3-86A5-73BF8453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CB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CB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emie@northernlightswiner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Douglas Bell</cp:lastModifiedBy>
  <cp:revision>6</cp:revision>
  <dcterms:created xsi:type="dcterms:W3CDTF">2024-02-16T19:07:00Z</dcterms:created>
  <dcterms:modified xsi:type="dcterms:W3CDTF">2024-02-22T20:03:00Z</dcterms:modified>
</cp:coreProperties>
</file>